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82" w:lineRule="exact"/>
        <w:ind w:left="4539"/>
        <w:rPr>
          <w:rFonts w:ascii="Times New Roman"/>
          <w:sz w:val="18"/>
        </w:rPr>
      </w:pPr>
      <w:r>
        <w:rPr>
          <w:rFonts w:ascii="Times New Roman"/>
          <w:position w:val="-3"/>
          <w:sz w:val="18"/>
        </w:rPr>
        <w:drawing>
          <wp:inline distT="0" distB="0" distL="0" distR="0">
            <wp:extent cx="1426435" cy="1158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43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8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22"/>
        </w:rPr>
      </w:pPr>
    </w:p>
    <w:p>
      <w:pPr>
        <w:pStyle w:val="Title"/>
      </w:pPr>
      <w:r>
        <w:rPr/>
        <w:t>BARAK</w:t>
      </w:r>
      <w:r>
        <w:rPr>
          <w:spacing w:val="-5"/>
        </w:rPr>
        <w:t> </w:t>
      </w:r>
      <w:r>
        <w:rPr>
          <w:spacing w:val="-2"/>
        </w:rPr>
        <w:t>RAVITZ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ind w:left="165"/>
      </w:pPr>
      <w:r>
        <w:rPr/>
        <w:t>Born</w:t>
      </w:r>
      <w:r>
        <w:rPr>
          <w:spacing w:val="-4"/>
        </w:rPr>
        <w:t> </w:t>
      </w:r>
      <w:r>
        <w:rPr/>
        <w:t>1982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Israel</w:t>
      </w:r>
    </w:p>
    <w:p>
      <w:pPr>
        <w:pStyle w:val="BodyText"/>
        <w:spacing w:before="25"/>
        <w:ind w:left="165"/>
      </w:pPr>
      <w:r>
        <w:rPr/>
        <w:t>Lives</w:t>
      </w:r>
      <w:r>
        <w:rPr>
          <w:spacing w:val="-14"/>
        </w:rPr>
        <w:t> </w:t>
      </w:r>
      <w:r>
        <w:rPr/>
        <w:t>and</w:t>
      </w:r>
      <w:r>
        <w:rPr>
          <w:spacing w:val="-9"/>
        </w:rPr>
        <w:t> </w:t>
      </w:r>
      <w:r>
        <w:rPr/>
        <w:t>works</w:t>
      </w:r>
      <w:r>
        <w:rPr>
          <w:spacing w:val="-8"/>
        </w:rPr>
        <w:t> </w:t>
      </w:r>
      <w:r>
        <w:rPr/>
        <w:t>in</w:t>
      </w:r>
      <w:r>
        <w:rPr>
          <w:spacing w:val="-13"/>
        </w:rPr>
        <w:t> </w:t>
      </w:r>
      <w:r>
        <w:rPr/>
        <w:t>Tel</w:t>
      </w:r>
      <w:r>
        <w:rPr>
          <w:spacing w:val="-13"/>
        </w:rPr>
        <w:t> </w:t>
      </w:r>
      <w:r>
        <w:rPr>
          <w:spacing w:val="-4"/>
        </w:rPr>
        <w:t>Aviv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</w:pPr>
      <w:r>
        <w:rPr>
          <w:spacing w:val="-2"/>
        </w:rPr>
        <w:t>EDUCATION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ind w:left="165"/>
      </w:pPr>
      <w:r>
        <w:rPr/>
        <w:t>2002-2006</w:t>
      </w:r>
      <w:r>
        <w:rPr>
          <w:spacing w:val="67"/>
          <w:w w:val="150"/>
        </w:rPr>
        <w:t> </w:t>
      </w:r>
      <w:r>
        <w:rPr/>
        <w:t>Hamidrasha</w:t>
      </w:r>
      <w:r>
        <w:rPr>
          <w:spacing w:val="-5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14"/>
        </w:rPr>
        <w:t> </w:t>
      </w:r>
      <w:r>
        <w:rPr/>
        <w:t>Art,</w:t>
      </w:r>
      <w:r>
        <w:rPr>
          <w:spacing w:val="-6"/>
        </w:rPr>
        <w:t> </w:t>
      </w:r>
      <w:r>
        <w:rPr/>
        <w:t>Beit</w:t>
      </w:r>
      <w:r>
        <w:rPr>
          <w:spacing w:val="-5"/>
        </w:rPr>
        <w:t> </w:t>
      </w:r>
      <w:r>
        <w:rPr/>
        <w:t>Berl</w:t>
      </w:r>
      <w:r>
        <w:rPr>
          <w:spacing w:val="-5"/>
        </w:rPr>
        <w:t> </w:t>
      </w:r>
      <w:r>
        <w:rPr>
          <w:spacing w:val="-2"/>
        </w:rPr>
        <w:t>College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</w:pPr>
      <w:r>
        <w:rPr/>
        <w:t>SELECTED</w:t>
      </w:r>
      <w:r>
        <w:rPr>
          <w:spacing w:val="-12"/>
        </w:rPr>
        <w:t> </w:t>
      </w:r>
      <w:r>
        <w:rPr/>
        <w:t>SOLO</w:t>
      </w:r>
      <w:r>
        <w:rPr>
          <w:spacing w:val="-12"/>
        </w:rPr>
        <w:t> </w:t>
      </w:r>
      <w:r>
        <w:rPr>
          <w:spacing w:val="-2"/>
        </w:rPr>
        <w:t>EXHIBITIONS</w:t>
      </w: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"/>
        <w:gridCol w:w="9982"/>
      </w:tblGrid>
      <w:tr>
        <w:trPr>
          <w:trHeight w:val="362" w:hRule="atLeast"/>
        </w:trPr>
        <w:tc>
          <w:tcPr>
            <w:tcW w:w="640" w:type="dxa"/>
          </w:tcPr>
          <w:p>
            <w:pPr>
              <w:pStyle w:val="TableParagraph"/>
              <w:spacing w:line="225" w:lineRule="exact" w:before="0"/>
              <w:ind w:left="39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9982" w:type="dxa"/>
          </w:tcPr>
          <w:p>
            <w:pPr>
              <w:pStyle w:val="TableParagraph"/>
              <w:spacing w:line="225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'Curtain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Call’,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Dvir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Gallery,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Tel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Aviv,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</w:tc>
      </w:tr>
      <w:tr>
        <w:trPr>
          <w:trHeight w:val="499" w:hRule="atLeast"/>
        </w:trPr>
        <w:tc>
          <w:tcPr>
            <w:tcW w:w="640" w:type="dxa"/>
          </w:tcPr>
          <w:p>
            <w:pPr>
              <w:pStyle w:val="TableParagraph"/>
              <w:spacing w:before="132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982" w:type="dxa"/>
          </w:tcPr>
          <w:p>
            <w:pPr>
              <w:pStyle w:val="TableParagraph"/>
              <w:spacing w:before="132"/>
              <w:rPr>
                <w:sz w:val="20"/>
              </w:rPr>
            </w:pPr>
            <w:r>
              <w:rPr>
                <w:spacing w:val="-2"/>
                <w:sz w:val="20"/>
              </w:rPr>
              <w:t>'Repêchage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Bracket',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Dvir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Gallery,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Tel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Aviv,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</w:tc>
      </w:tr>
      <w:tr>
        <w:trPr>
          <w:trHeight w:val="501" w:hRule="atLeast"/>
        </w:trPr>
        <w:tc>
          <w:tcPr>
            <w:tcW w:w="640" w:type="dxa"/>
          </w:tcPr>
          <w:p>
            <w:pPr>
              <w:pStyle w:val="TableParagraph"/>
              <w:spacing w:before="132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982" w:type="dxa"/>
          </w:tcPr>
          <w:p>
            <w:pPr>
              <w:pStyle w:val="TableParagraph"/>
              <w:spacing w:before="132"/>
              <w:rPr>
                <w:sz w:val="20"/>
              </w:rPr>
            </w:pPr>
            <w:r>
              <w:rPr>
                <w:sz w:val="20"/>
              </w:rPr>
              <w:t>'Hamovil',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Herzliya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Museum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Herzliya,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</w:tc>
      </w:tr>
      <w:tr>
        <w:trPr>
          <w:trHeight w:val="504" w:hRule="atLeast"/>
        </w:trPr>
        <w:tc>
          <w:tcPr>
            <w:tcW w:w="640" w:type="dxa"/>
          </w:tcPr>
          <w:p>
            <w:pPr>
              <w:pStyle w:val="TableParagraph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99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'Rise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Come',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Aviv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Artists'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Studios,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Aviv,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</w:tc>
      </w:tr>
      <w:tr>
        <w:trPr>
          <w:trHeight w:val="503" w:hRule="atLeast"/>
        </w:trPr>
        <w:tc>
          <w:tcPr>
            <w:tcW w:w="640" w:type="dxa"/>
          </w:tcPr>
          <w:p>
            <w:pPr>
              <w:pStyle w:val="TableParagraph"/>
              <w:ind w:left="38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99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'Parterre',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Dvir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Gallery,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Jaffa,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Israel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2010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Easy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Sudoku,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Museum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Yam,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</w:tc>
      </w:tr>
      <w:tr>
        <w:trPr>
          <w:trHeight w:val="873" w:hRule="atLeast"/>
        </w:trPr>
        <w:tc>
          <w:tcPr>
            <w:tcW w:w="640" w:type="dxa"/>
          </w:tcPr>
          <w:p>
            <w:pPr>
              <w:pStyle w:val="TableParagraph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99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'Missing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Formation',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Dvir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Gallery,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Aviv,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Israel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2006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Ravitz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Shar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LeTan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(Sings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Jackal),</w:t>
            </w:r>
          </w:p>
          <w:p>
            <w:pPr>
              <w:pStyle w:val="TableParagraph"/>
              <w:spacing w:before="24"/>
              <w:ind w:left="132"/>
              <w:rPr>
                <w:sz w:val="20"/>
              </w:rPr>
            </w:pPr>
            <w:r>
              <w:rPr>
                <w:spacing w:val="-9"/>
                <w:sz w:val="20"/>
              </w:rPr>
              <w:t>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Aviv</w:t>
            </w:r>
          </w:p>
          <w:p>
            <w:pPr>
              <w:pStyle w:val="TableParagraph"/>
              <w:spacing w:line="210" w:lineRule="exact" w:before="25"/>
              <w:rPr>
                <w:sz w:val="20"/>
              </w:rPr>
            </w:pPr>
            <w:r>
              <w:rPr>
                <w:sz w:val="20"/>
              </w:rPr>
              <w:t>'Museum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Rubinstein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Pavilion',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Aviv,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Israel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Video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Works,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Kibutz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Be'eri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Gallery,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spacing w:before="0"/>
        <w:ind w:left="16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SELECTED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GROUP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EXHIBITIONS</w:t>
      </w:r>
    </w:p>
    <w:p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"/>
        <w:gridCol w:w="9236"/>
      </w:tblGrid>
      <w:tr>
        <w:trPr>
          <w:trHeight w:val="621" w:hRule="atLeast"/>
        </w:trPr>
        <w:tc>
          <w:tcPr>
            <w:tcW w:w="640" w:type="dxa"/>
          </w:tcPr>
          <w:p>
            <w:pPr>
              <w:pStyle w:val="TableParagraph"/>
              <w:spacing w:line="225" w:lineRule="exact" w:before="0"/>
              <w:ind w:left="39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9236" w:type="dxa"/>
          </w:tcPr>
          <w:p>
            <w:pPr>
              <w:pStyle w:val="TableParagraph"/>
              <w:spacing w:line="225" w:lineRule="exact" w:before="0"/>
              <w:rPr>
                <w:sz w:val="20"/>
              </w:rPr>
            </w:pPr>
            <w:r>
              <w:rPr>
                <w:sz w:val="20"/>
              </w:rPr>
              <w:t>‘Salon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Paris’,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Brussels,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Belgium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'Under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Volcano’,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Dvir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Gallery,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Tel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Aviv,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</w:tc>
      </w:tr>
      <w:tr>
        <w:trPr>
          <w:trHeight w:val="758" w:hRule="atLeast"/>
        </w:trPr>
        <w:tc>
          <w:tcPr>
            <w:tcW w:w="640" w:type="dxa"/>
          </w:tcPr>
          <w:p>
            <w:pPr>
              <w:pStyle w:val="TableParagraph"/>
              <w:spacing w:before="136"/>
              <w:ind w:left="39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236" w:type="dxa"/>
          </w:tcPr>
          <w:p>
            <w:pPr>
              <w:pStyle w:val="TableParagraph"/>
              <w:spacing w:line="266" w:lineRule="auto" w:before="136"/>
              <w:rPr>
                <w:sz w:val="20"/>
              </w:rPr>
            </w:pPr>
            <w:r>
              <w:rPr>
                <w:sz w:val="20"/>
              </w:rPr>
              <w:t>'The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Institution.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Museum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Israeliness',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Ramat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Museum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Israeli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Ramat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Israel 'Carmel', Dvir Gallery, Tel Aviv, Israel</w:t>
            </w:r>
          </w:p>
        </w:tc>
      </w:tr>
      <w:tr>
        <w:trPr>
          <w:trHeight w:val="501" w:hRule="atLeast"/>
        </w:trPr>
        <w:tc>
          <w:tcPr>
            <w:tcW w:w="640" w:type="dxa"/>
          </w:tcPr>
          <w:p>
            <w:pPr>
              <w:pStyle w:val="TableParagraph"/>
              <w:spacing w:before="132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9236" w:type="dxa"/>
          </w:tcPr>
          <w:p>
            <w:pPr>
              <w:pStyle w:val="TableParagraph"/>
              <w:spacing w:before="132"/>
              <w:rPr>
                <w:sz w:val="20"/>
              </w:rPr>
            </w:pPr>
            <w:r>
              <w:rPr>
                <w:sz w:val="20"/>
              </w:rPr>
              <w:t>'For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Dafna;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Crack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Everything',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Dvir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Gallery,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Aviv,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</w:tc>
      </w:tr>
      <w:tr>
        <w:trPr>
          <w:trHeight w:val="503" w:hRule="atLeast"/>
        </w:trPr>
        <w:tc>
          <w:tcPr>
            <w:tcW w:w="640" w:type="dxa"/>
          </w:tcPr>
          <w:p>
            <w:pPr>
              <w:pStyle w:val="TableParagraph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923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'Last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Letter,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Remembering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Felix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Gonzales-Torres',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Dvir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Gallery,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Aviv,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</w:tc>
      </w:tr>
      <w:tr>
        <w:trPr>
          <w:trHeight w:val="1267" w:hRule="atLeast"/>
        </w:trPr>
        <w:tc>
          <w:tcPr>
            <w:tcW w:w="640" w:type="dxa"/>
          </w:tcPr>
          <w:p>
            <w:pPr>
              <w:pStyle w:val="TableParagraph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923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'Mort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crédit',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Dvir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Gallery,Tel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Aviv,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  <w:p>
            <w:pPr>
              <w:pStyle w:val="TableParagraph"/>
              <w:spacing w:line="266" w:lineRule="auto" w:before="24"/>
              <w:ind w:right="2710"/>
              <w:rPr>
                <w:sz w:val="20"/>
              </w:rPr>
            </w:pPr>
            <w:r>
              <w:rPr>
                <w:sz w:val="20"/>
              </w:rPr>
              <w:t>'Recovery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Plan: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Join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Die',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Aviv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Museum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Art,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Aviv,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Israel 'Hope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Against Hope', Dvir Gallery, 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Aviv, Israel</w:t>
            </w:r>
          </w:p>
          <w:p>
            <w:pPr>
              <w:pStyle w:val="TableParagraph"/>
              <w:spacing w:line="228" w:lineRule="exact" w:before="0"/>
              <w:rPr>
                <w:sz w:val="20"/>
              </w:rPr>
            </w:pPr>
            <w:r>
              <w:rPr>
                <w:sz w:val="20"/>
              </w:rPr>
              <w:t>'Contre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tout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Espoir',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Dvir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Gallery,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Brussels,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Belgium</w:t>
            </w:r>
          </w:p>
        </w:tc>
      </w:tr>
      <w:tr>
        <w:trPr>
          <w:trHeight w:val="755" w:hRule="atLeast"/>
        </w:trPr>
        <w:tc>
          <w:tcPr>
            <w:tcW w:w="640" w:type="dxa"/>
          </w:tcPr>
          <w:p>
            <w:pPr>
              <w:pStyle w:val="TableParagraph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9236" w:type="dxa"/>
          </w:tcPr>
          <w:p>
            <w:pPr>
              <w:pStyle w:val="TableParagraph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'Down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line',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Kibbutz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Atelier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Shemi,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Israel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Placed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someplace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intent,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Dvir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Gallery,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Aviv,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Israel 'Pallaksh Pallaksh (I don’t know just where I’m going)', Dvir Gallery, 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Aviv, Israel</w:t>
            </w:r>
          </w:p>
        </w:tc>
      </w:tr>
      <w:tr>
        <w:trPr>
          <w:trHeight w:val="501" w:hRule="atLeast"/>
        </w:trPr>
        <w:tc>
          <w:tcPr>
            <w:tcW w:w="640" w:type="dxa"/>
          </w:tcPr>
          <w:p>
            <w:pPr>
              <w:pStyle w:val="TableParagraph"/>
              <w:spacing w:before="132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9236" w:type="dxa"/>
          </w:tcPr>
          <w:p>
            <w:pPr>
              <w:pStyle w:val="TableParagraph"/>
              <w:spacing w:before="132"/>
              <w:rPr>
                <w:sz w:val="20"/>
              </w:rPr>
            </w:pPr>
            <w:r>
              <w:rPr>
                <w:sz w:val="20"/>
              </w:rPr>
              <w:t>'Kumsitz,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KIT',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Kunst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Tunnel,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Dusseldorf,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Germany</w:t>
            </w:r>
          </w:p>
        </w:tc>
      </w:tr>
      <w:tr>
        <w:trPr>
          <w:trHeight w:val="1012" w:hRule="atLeast"/>
        </w:trPr>
        <w:tc>
          <w:tcPr>
            <w:tcW w:w="640" w:type="dxa"/>
          </w:tcPr>
          <w:p>
            <w:pPr>
              <w:pStyle w:val="TableParagraph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9236" w:type="dxa"/>
          </w:tcPr>
          <w:p>
            <w:pPr>
              <w:pStyle w:val="TableParagraph"/>
              <w:spacing w:line="266" w:lineRule="auto"/>
              <w:ind w:right="1927"/>
              <w:rPr>
                <w:sz w:val="20"/>
              </w:rPr>
            </w:pPr>
            <w:r>
              <w:rPr>
                <w:sz w:val="20"/>
              </w:rPr>
              <w:t>'Temporary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Relocation',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Herzliya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Contemporary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Art,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Herzliya,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Israel 'An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Autumn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Afternoon', Dvir Gallery, 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Aviv, Israel</w:t>
            </w:r>
          </w:p>
          <w:p>
            <w:pPr>
              <w:pStyle w:val="TableParagraph"/>
              <w:spacing w:line="22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'Shibboleth',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Dvir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Gallery,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Tel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Aviv,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</w:tc>
      </w:tr>
      <w:tr>
        <w:trPr>
          <w:trHeight w:val="364" w:hRule="atLeast"/>
        </w:trPr>
        <w:tc>
          <w:tcPr>
            <w:tcW w:w="640" w:type="dxa"/>
          </w:tcPr>
          <w:p>
            <w:pPr>
              <w:pStyle w:val="TableParagraph"/>
              <w:spacing w:line="210" w:lineRule="exact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9236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'Les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yeux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seuls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encore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capables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pousser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cri',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Dvir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Gallery,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Aviv,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Israel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2526082</wp:posOffset>
            </wp:positionH>
            <wp:positionV relativeFrom="paragraph">
              <wp:posOffset>218740</wp:posOffset>
            </wp:positionV>
            <wp:extent cx="2399711" cy="28641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711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type w:val="continuous"/>
          <w:pgSz w:w="11910" w:h="16840"/>
          <w:pgMar w:top="700" w:bottom="0" w:left="400" w:right="620"/>
        </w:sectPr>
      </w:pPr>
    </w:p>
    <w:p>
      <w:pPr>
        <w:pStyle w:val="BodyText"/>
        <w:spacing w:line="190" w:lineRule="exact"/>
        <w:ind w:left="4347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429512" cy="121253"/>
            <wp:effectExtent l="0" t="0" r="0" b="0"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12" cy="12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tabs>
          <w:tab w:pos="886" w:val="left" w:leader="none"/>
        </w:tabs>
        <w:spacing w:before="95"/>
        <w:ind w:left="165"/>
      </w:pPr>
      <w:r>
        <w:rPr>
          <w:spacing w:val="-4"/>
        </w:rPr>
        <w:t>2013</w:t>
      </w:r>
      <w:r>
        <w:rPr/>
        <w:tab/>
        <w:t>'The</w:t>
      </w:r>
      <w:r>
        <w:rPr>
          <w:spacing w:val="-10"/>
        </w:rPr>
        <w:t> </w:t>
      </w:r>
      <w:r>
        <w:rPr/>
        <w:t>Readymade</w:t>
      </w:r>
      <w:r>
        <w:rPr>
          <w:spacing w:val="-8"/>
        </w:rPr>
        <w:t> </w:t>
      </w:r>
      <w:r>
        <w:rPr/>
        <w:t>Centennial',</w:t>
      </w:r>
      <w:r>
        <w:rPr>
          <w:spacing w:val="-7"/>
        </w:rPr>
        <w:t> </w:t>
      </w:r>
      <w:r>
        <w:rPr/>
        <w:t>Haifa</w:t>
      </w:r>
      <w:r>
        <w:rPr>
          <w:spacing w:val="-7"/>
        </w:rPr>
        <w:t> </w:t>
      </w:r>
      <w:r>
        <w:rPr/>
        <w:t>Museum</w:t>
      </w:r>
      <w:r>
        <w:rPr>
          <w:spacing w:val="-8"/>
        </w:rPr>
        <w:t> </w:t>
      </w:r>
      <w:r>
        <w:rPr/>
        <w:t>of</w:t>
      </w:r>
      <w:r>
        <w:rPr>
          <w:spacing w:val="-13"/>
        </w:rPr>
        <w:t> </w:t>
      </w:r>
      <w:r>
        <w:rPr/>
        <w:t>Art,</w:t>
      </w:r>
      <w:r>
        <w:rPr>
          <w:spacing w:val="-7"/>
        </w:rPr>
        <w:t> </w:t>
      </w:r>
      <w:r>
        <w:rPr/>
        <w:t>Haifa,</w:t>
      </w:r>
      <w:r>
        <w:rPr>
          <w:spacing w:val="-7"/>
        </w:rPr>
        <w:t> </w:t>
      </w:r>
      <w:r>
        <w:rPr>
          <w:spacing w:val="-2"/>
        </w:rPr>
        <w:t>Israel</w:t>
      </w:r>
    </w:p>
    <w:p>
      <w:pPr>
        <w:pStyle w:val="BodyText"/>
        <w:spacing w:before="19"/>
        <w:ind w:left="887"/>
      </w:pPr>
      <w:r>
        <w:rPr>
          <w:spacing w:val="-2"/>
        </w:rPr>
        <w:t>'WYSIWYG:</w:t>
      </w:r>
      <w:r>
        <w:rPr>
          <w:spacing w:val="-14"/>
        </w:rPr>
        <w:t> </w:t>
      </w:r>
      <w:r>
        <w:rPr>
          <w:spacing w:val="-2"/>
        </w:rPr>
        <w:t>What</w:t>
      </w:r>
      <w:r>
        <w:rPr>
          <w:spacing w:val="-8"/>
        </w:rPr>
        <w:t> </w:t>
      </w:r>
      <w:r>
        <w:rPr>
          <w:spacing w:val="-2"/>
        </w:rPr>
        <w:t>You</w:t>
      </w:r>
      <w:r>
        <w:rPr>
          <w:spacing w:val="-4"/>
        </w:rPr>
        <w:t> </w:t>
      </w:r>
      <w:r>
        <w:rPr>
          <w:spacing w:val="-2"/>
        </w:rPr>
        <w:t>See</w:t>
      </w:r>
      <w:r>
        <w:rPr>
          <w:spacing w:val="-4"/>
        </w:rPr>
        <w:t> </w:t>
      </w:r>
      <w:r>
        <w:rPr>
          <w:spacing w:val="-2"/>
        </w:rPr>
        <w:t>Is</w:t>
      </w:r>
      <w:r>
        <w:rPr>
          <w:spacing w:val="-4"/>
        </w:rPr>
        <w:t> </w:t>
      </w:r>
      <w:r>
        <w:rPr>
          <w:spacing w:val="-2"/>
        </w:rPr>
        <w:t>What</w:t>
      </w:r>
      <w:r>
        <w:rPr>
          <w:spacing w:val="-8"/>
        </w:rPr>
        <w:t> </w:t>
      </w:r>
      <w:r>
        <w:rPr>
          <w:spacing w:val="-2"/>
        </w:rPr>
        <w:t>You</w:t>
      </w:r>
      <w:r>
        <w:rPr>
          <w:spacing w:val="-4"/>
        </w:rPr>
        <w:t> </w:t>
      </w:r>
      <w:r>
        <w:rPr>
          <w:spacing w:val="-2"/>
        </w:rPr>
        <w:t>Get',</w:t>
      </w:r>
      <w:r>
        <w:rPr>
          <w:spacing w:val="-8"/>
        </w:rPr>
        <w:t> </w:t>
      </w:r>
      <w:r>
        <w:rPr>
          <w:spacing w:val="-2"/>
        </w:rPr>
        <w:t>Tel</w:t>
      </w:r>
      <w:r>
        <w:rPr>
          <w:spacing w:val="-12"/>
        </w:rPr>
        <w:t> </w:t>
      </w:r>
      <w:r>
        <w:rPr>
          <w:spacing w:val="-2"/>
        </w:rPr>
        <w:t>Aviv</w:t>
      </w:r>
      <w:r>
        <w:rPr>
          <w:spacing w:val="-4"/>
        </w:rPr>
        <w:t> </w:t>
      </w:r>
      <w:r>
        <w:rPr>
          <w:spacing w:val="-2"/>
        </w:rPr>
        <w:t>Museum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Art,</w:t>
      </w:r>
      <w:r>
        <w:rPr>
          <w:spacing w:val="-8"/>
        </w:rPr>
        <w:t> </w:t>
      </w:r>
      <w:r>
        <w:rPr>
          <w:spacing w:val="-2"/>
        </w:rPr>
        <w:t>Tel</w:t>
      </w:r>
      <w:r>
        <w:rPr>
          <w:spacing w:val="-12"/>
        </w:rPr>
        <w:t> </w:t>
      </w:r>
      <w:r>
        <w:rPr>
          <w:spacing w:val="-2"/>
        </w:rPr>
        <w:t>Aviv,</w:t>
      </w:r>
      <w:r>
        <w:rPr>
          <w:spacing w:val="-4"/>
        </w:rPr>
        <w:t> </w:t>
      </w:r>
      <w:r>
        <w:rPr>
          <w:spacing w:val="-2"/>
        </w:rPr>
        <w:t>Israel</w:t>
      </w:r>
    </w:p>
    <w:p>
      <w:pPr>
        <w:pStyle w:val="BodyText"/>
        <w:tabs>
          <w:tab w:pos="886" w:val="left" w:leader="none"/>
        </w:tabs>
        <w:spacing w:line="525" w:lineRule="auto" w:before="25"/>
        <w:ind w:left="165" w:right="107" w:firstLine="722"/>
      </w:pPr>
      <w:r>
        <w:rPr/>
        <w:t>'Winners</w:t>
      </w:r>
      <w:r>
        <w:rPr>
          <w:spacing w:val="-2"/>
        </w:rPr>
        <w:t> </w:t>
      </w:r>
      <w:r>
        <w:rPr/>
        <w:t>2012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Ministry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Culture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Sport</w:t>
      </w:r>
      <w:r>
        <w:rPr>
          <w:spacing w:val="-2"/>
        </w:rPr>
        <w:t> </w:t>
      </w:r>
      <w:r>
        <w:rPr/>
        <w:t>Prizes</w:t>
      </w:r>
      <w:r>
        <w:rPr>
          <w:spacing w:val="-2"/>
        </w:rPr>
        <w:t> </w:t>
      </w:r>
      <w:r>
        <w:rPr/>
        <w:t>in</w:t>
      </w:r>
      <w:r>
        <w:rPr>
          <w:spacing w:val="-13"/>
        </w:rPr>
        <w:t> </w:t>
      </w:r>
      <w:r>
        <w:rPr/>
        <w:t>Art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Design',</w:t>
      </w:r>
      <w:r>
        <w:rPr>
          <w:spacing w:val="-13"/>
        </w:rPr>
        <w:t> </w:t>
      </w:r>
      <w:r>
        <w:rPr/>
        <w:t>Ashdod</w:t>
      </w:r>
      <w:r>
        <w:rPr>
          <w:spacing w:val="-13"/>
        </w:rPr>
        <w:t> </w:t>
      </w:r>
      <w:r>
        <w:rPr/>
        <w:t>Art</w:t>
      </w:r>
      <w:r>
        <w:rPr>
          <w:spacing w:val="-2"/>
        </w:rPr>
        <w:t> </w:t>
      </w:r>
      <w:r>
        <w:rPr/>
        <w:t>Museum,</w:t>
      </w:r>
      <w:r>
        <w:rPr>
          <w:spacing w:val="-13"/>
        </w:rPr>
        <w:t> </w:t>
      </w:r>
      <w:r>
        <w:rPr/>
        <w:t>Ashdod,</w:t>
      </w:r>
      <w:r>
        <w:rPr>
          <w:spacing w:val="-2"/>
        </w:rPr>
        <w:t> </w:t>
      </w:r>
      <w:r>
        <w:rPr/>
        <w:t>Israel </w:t>
      </w:r>
      <w:r>
        <w:rPr>
          <w:spacing w:val="-4"/>
        </w:rPr>
        <w:t>2012</w:t>
      </w:r>
      <w:r>
        <w:rPr/>
        <w:tab/>
        <w:t>'The big Masonite', Sommer Gallery, Projects Room, Tel</w:t>
      </w:r>
      <w:r>
        <w:rPr>
          <w:spacing w:val="-4"/>
        </w:rPr>
        <w:t> </w:t>
      </w:r>
      <w:r>
        <w:rPr/>
        <w:t>Aviv, Israel</w:t>
      </w:r>
    </w:p>
    <w:p>
      <w:pPr>
        <w:pStyle w:val="BodyText"/>
        <w:tabs>
          <w:tab w:pos="886" w:val="left" w:leader="none"/>
        </w:tabs>
        <w:spacing w:line="266" w:lineRule="auto"/>
        <w:ind w:left="887" w:right="389" w:hanging="722"/>
      </w:pPr>
      <w:r>
        <w:rPr>
          <w:spacing w:val="-4"/>
        </w:rPr>
        <w:t>2011</w:t>
      </w:r>
      <w:r>
        <w:rPr/>
        <w:tab/>
        <w:t>'Electric</w:t>
      </w:r>
      <w:r>
        <w:rPr>
          <w:spacing w:val="-14"/>
        </w:rPr>
        <w:t> </w:t>
      </w:r>
      <w:r>
        <w:rPr/>
        <w:t>Garden',</w:t>
      </w:r>
      <w:r>
        <w:rPr>
          <w:spacing w:val="-14"/>
        </w:rPr>
        <w:t> </w:t>
      </w:r>
      <w:r>
        <w:rPr/>
        <w:t>Contemporary</w:t>
      </w:r>
      <w:r>
        <w:rPr>
          <w:spacing w:val="-14"/>
        </w:rPr>
        <w:t> </w:t>
      </w:r>
      <w:r>
        <w:rPr/>
        <w:t>by</w:t>
      </w:r>
      <w:r>
        <w:rPr>
          <w:spacing w:val="-10"/>
        </w:rPr>
        <w:t> </w:t>
      </w:r>
      <w:r>
        <w:rPr/>
        <w:t>Golconda,</w:t>
      </w:r>
      <w:r>
        <w:rPr>
          <w:spacing w:val="-13"/>
        </w:rPr>
        <w:t> </w:t>
      </w:r>
      <w:r>
        <w:rPr/>
        <w:t>Tel</w:t>
      </w:r>
      <w:r>
        <w:rPr>
          <w:spacing w:val="-14"/>
        </w:rPr>
        <w:t> </w:t>
      </w:r>
      <w:r>
        <w:rPr/>
        <w:t>Aviv,</w:t>
      </w:r>
      <w:r>
        <w:rPr>
          <w:spacing w:val="-10"/>
        </w:rPr>
        <w:t> </w:t>
      </w:r>
      <w:r>
        <w:rPr/>
        <w:t>Israel</w:t>
      </w:r>
      <w:r>
        <w:rPr>
          <w:spacing w:val="-10"/>
        </w:rPr>
        <w:t> </w:t>
      </w:r>
      <w:r>
        <w:rPr/>
        <w:t>Homage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Bas</w:t>
      </w:r>
      <w:r>
        <w:rPr>
          <w:spacing w:val="-10"/>
        </w:rPr>
        <w:t> </w:t>
      </w:r>
      <w:r>
        <w:rPr/>
        <w:t>Jan</w:t>
      </w:r>
      <w:r>
        <w:rPr>
          <w:spacing w:val="-14"/>
        </w:rPr>
        <w:t> </w:t>
      </w:r>
      <w:r>
        <w:rPr/>
        <w:t>Ader,</w:t>
      </w:r>
      <w:r>
        <w:rPr>
          <w:spacing w:val="-10"/>
        </w:rPr>
        <w:t> </w:t>
      </w:r>
      <w:r>
        <w:rPr/>
        <w:t>Dvir</w:t>
      </w:r>
      <w:r>
        <w:rPr>
          <w:spacing w:val="-10"/>
        </w:rPr>
        <w:t> </w:t>
      </w:r>
      <w:r>
        <w:rPr/>
        <w:t>Gallery,</w:t>
      </w:r>
      <w:r>
        <w:rPr>
          <w:spacing w:val="-13"/>
        </w:rPr>
        <w:t> </w:t>
      </w:r>
      <w:r>
        <w:rPr/>
        <w:t>Tel</w:t>
      </w:r>
      <w:r>
        <w:rPr>
          <w:spacing w:val="-14"/>
        </w:rPr>
        <w:t> </w:t>
      </w:r>
      <w:r>
        <w:rPr/>
        <w:t>Aviv, </w:t>
      </w:r>
      <w:r>
        <w:rPr>
          <w:spacing w:val="-2"/>
        </w:rPr>
        <w:t>Israel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886" w:val="left" w:leader="none"/>
        </w:tabs>
        <w:spacing w:before="158"/>
        <w:ind w:left="178"/>
      </w:pPr>
      <w:r>
        <w:rPr>
          <w:spacing w:val="-4"/>
        </w:rPr>
        <w:t>2010</w:t>
      </w:r>
      <w:r>
        <w:rPr/>
        <w:tab/>
      </w:r>
      <w:r>
        <w:rPr>
          <w:spacing w:val="-2"/>
        </w:rPr>
        <w:t>'Red</w:t>
      </w:r>
      <w:r>
        <w:rPr>
          <w:spacing w:val="-9"/>
        </w:rPr>
        <w:t> </w:t>
      </w:r>
      <w:r>
        <w:rPr>
          <w:spacing w:val="-2"/>
        </w:rPr>
        <w:t>Pieta',</w:t>
      </w:r>
      <w:r>
        <w:rPr>
          <w:spacing w:val="-5"/>
        </w:rPr>
        <w:t> </w:t>
      </w:r>
      <w:r>
        <w:rPr>
          <w:spacing w:val="-2"/>
        </w:rPr>
        <w:t>Dvir</w:t>
      </w:r>
      <w:r>
        <w:rPr>
          <w:spacing w:val="-5"/>
        </w:rPr>
        <w:t> </w:t>
      </w:r>
      <w:r>
        <w:rPr>
          <w:spacing w:val="-2"/>
        </w:rPr>
        <w:t>Gallery,</w:t>
      </w:r>
      <w:r>
        <w:rPr>
          <w:spacing w:val="-9"/>
        </w:rPr>
        <w:t> </w:t>
      </w:r>
      <w:r>
        <w:rPr>
          <w:spacing w:val="-2"/>
        </w:rPr>
        <w:t>Tel</w:t>
      </w:r>
      <w:r>
        <w:rPr>
          <w:spacing w:val="-12"/>
        </w:rPr>
        <w:t> </w:t>
      </w:r>
      <w:r>
        <w:rPr>
          <w:spacing w:val="-2"/>
        </w:rPr>
        <w:t>Aviv,</w:t>
      </w:r>
      <w:r>
        <w:rPr>
          <w:spacing w:val="-4"/>
        </w:rPr>
        <w:t> </w:t>
      </w:r>
      <w:r>
        <w:rPr>
          <w:spacing w:val="-2"/>
        </w:rPr>
        <w:t>Israel</w:t>
      </w:r>
    </w:p>
    <w:p>
      <w:pPr>
        <w:pStyle w:val="BodyText"/>
        <w:spacing w:line="266" w:lineRule="auto" w:before="20"/>
        <w:ind w:left="887" w:right="4399"/>
      </w:pPr>
      <w:r>
        <w:rPr/>
        <w:t>'Di Goldene Keyt', Dvir Gallery,</w:t>
      </w:r>
      <w:r>
        <w:rPr>
          <w:spacing w:val="40"/>
        </w:rPr>
        <w:t> </w:t>
      </w:r>
      <w:r>
        <w:rPr/>
        <w:t>Hangar2, Jaffa Port, Israel 'Four</w:t>
      </w:r>
      <w:r>
        <w:rPr>
          <w:spacing w:val="-14"/>
        </w:rPr>
        <w:t> </w:t>
      </w:r>
      <w:r>
        <w:rPr/>
        <w:t>Openings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Israeli</w:t>
      </w:r>
      <w:r>
        <w:rPr>
          <w:spacing w:val="-14"/>
        </w:rPr>
        <w:t> </w:t>
      </w:r>
      <w:r>
        <w:rPr/>
        <w:t>Art',</w:t>
      </w:r>
      <w:r>
        <w:rPr>
          <w:spacing w:val="-12"/>
        </w:rPr>
        <w:t> </w:t>
      </w:r>
      <w:r>
        <w:rPr/>
        <w:t>Bezalel</w:t>
      </w:r>
      <w:r>
        <w:rPr>
          <w:spacing w:val="-10"/>
        </w:rPr>
        <w:t> </w:t>
      </w:r>
      <w:r>
        <w:rPr/>
        <w:t>Gallery,</w:t>
      </w:r>
      <w:r>
        <w:rPr>
          <w:spacing w:val="-14"/>
        </w:rPr>
        <w:t> </w:t>
      </w:r>
      <w:r>
        <w:rPr/>
        <w:t>Tel</w:t>
      </w:r>
      <w:r>
        <w:rPr>
          <w:spacing w:val="-14"/>
        </w:rPr>
        <w:t> </w:t>
      </w:r>
      <w:r>
        <w:rPr/>
        <w:t>Aviv,</w:t>
      </w:r>
      <w:r>
        <w:rPr>
          <w:spacing w:val="-11"/>
        </w:rPr>
        <w:t> </w:t>
      </w:r>
      <w:r>
        <w:rPr/>
        <w:t>Israel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907" w:val="left" w:leader="none"/>
        </w:tabs>
        <w:ind w:left="165"/>
      </w:pPr>
      <w:r>
        <w:rPr>
          <w:spacing w:val="-4"/>
        </w:rPr>
        <w:t>2009</w:t>
      </w:r>
      <w:r>
        <w:rPr/>
        <w:tab/>
        <w:t>'Rings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Saturn',</w:t>
      </w:r>
      <w:r>
        <w:rPr>
          <w:spacing w:val="-10"/>
        </w:rPr>
        <w:t> </w:t>
      </w:r>
      <w:r>
        <w:rPr/>
        <w:t>Dvir</w:t>
      </w:r>
      <w:r>
        <w:rPr>
          <w:spacing w:val="-9"/>
        </w:rPr>
        <w:t> </w:t>
      </w:r>
      <w:r>
        <w:rPr/>
        <w:t>Gallery,</w:t>
      </w:r>
      <w:r>
        <w:rPr>
          <w:spacing w:val="-10"/>
        </w:rPr>
        <w:t> </w:t>
      </w:r>
      <w:r>
        <w:rPr/>
        <w:t>Jaffa,</w:t>
      </w:r>
      <w:r>
        <w:rPr>
          <w:spacing w:val="-9"/>
        </w:rPr>
        <w:t> </w:t>
      </w:r>
      <w:r>
        <w:rPr>
          <w:spacing w:val="-2"/>
        </w:rPr>
        <w:t>Israel</w:t>
      </w:r>
    </w:p>
    <w:p>
      <w:pPr>
        <w:pStyle w:val="BodyText"/>
        <w:spacing w:before="25"/>
        <w:ind w:left="933"/>
      </w:pPr>
      <w:r>
        <w:rPr>
          <w:spacing w:val="-2"/>
        </w:rPr>
        <w:t>'7x4.5',</w:t>
      </w:r>
      <w:r>
        <w:rPr>
          <w:spacing w:val="-5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Center</w:t>
      </w:r>
      <w:r>
        <w:rPr/>
        <w:t> </w:t>
      </w:r>
      <w:r>
        <w:rPr>
          <w:spacing w:val="-2"/>
        </w:rPr>
        <w:t>for</w:t>
      </w:r>
      <w:r>
        <w:rPr/>
        <w:t> </w:t>
      </w:r>
      <w:r>
        <w:rPr>
          <w:spacing w:val="-2"/>
        </w:rPr>
        <w:t>Contemporary</w:t>
      </w:r>
      <w:r>
        <w:rPr>
          <w:spacing w:val="-12"/>
        </w:rPr>
        <w:t> </w:t>
      </w:r>
      <w:r>
        <w:rPr>
          <w:spacing w:val="-2"/>
        </w:rPr>
        <w:t>Art,</w:t>
      </w:r>
      <w:r>
        <w:rPr>
          <w:spacing w:val="-4"/>
        </w:rPr>
        <w:t> </w:t>
      </w:r>
      <w:r>
        <w:rPr>
          <w:spacing w:val="-2"/>
        </w:rPr>
        <w:t>Tel</w:t>
      </w:r>
      <w:r>
        <w:rPr>
          <w:spacing w:val="-11"/>
        </w:rPr>
        <w:t> </w:t>
      </w:r>
      <w:r>
        <w:rPr>
          <w:spacing w:val="-2"/>
        </w:rPr>
        <w:t>Aviv,</w:t>
      </w:r>
      <w:r>
        <w:rPr/>
        <w:t> </w:t>
      </w:r>
      <w:r>
        <w:rPr>
          <w:spacing w:val="-2"/>
        </w:rPr>
        <w:t>Israel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886" w:val="left" w:leader="none"/>
        </w:tabs>
        <w:spacing w:line="266" w:lineRule="auto"/>
        <w:ind w:left="887" w:right="2060" w:hanging="722"/>
      </w:pPr>
      <w:r>
        <w:rPr>
          <w:spacing w:val="-4"/>
        </w:rPr>
        <w:t>2008</w:t>
      </w:r>
      <w:r>
        <w:rPr/>
        <w:tab/>
        <w:t>'Neues</w:t>
      </w:r>
      <w:r>
        <w:rPr>
          <w:spacing w:val="-8"/>
        </w:rPr>
        <w:t> </w:t>
      </w:r>
      <w:r>
        <w:rPr/>
        <w:t>Sehen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Young</w:t>
      </w:r>
      <w:r>
        <w:rPr>
          <w:spacing w:val="-14"/>
        </w:rPr>
        <w:t> </w:t>
      </w:r>
      <w:r>
        <w:rPr/>
        <w:t>Art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Israel',</w:t>
      </w:r>
      <w:r>
        <w:rPr>
          <w:spacing w:val="-5"/>
        </w:rPr>
        <w:t> </w:t>
      </w:r>
      <w:r>
        <w:rPr/>
        <w:t>Städtische</w:t>
      </w:r>
      <w:r>
        <w:rPr>
          <w:spacing w:val="-5"/>
        </w:rPr>
        <w:t> </w:t>
      </w:r>
      <w:r>
        <w:rPr/>
        <w:t>Galerie</w:t>
      </w:r>
      <w:r>
        <w:rPr>
          <w:spacing w:val="-5"/>
        </w:rPr>
        <w:t> </w:t>
      </w:r>
      <w:r>
        <w:rPr/>
        <w:t>im</w:t>
      </w:r>
      <w:r>
        <w:rPr>
          <w:spacing w:val="-6"/>
        </w:rPr>
        <w:t> </w:t>
      </w:r>
      <w:r>
        <w:rPr/>
        <w:t>Buntenor,</w:t>
      </w:r>
      <w:r>
        <w:rPr>
          <w:spacing w:val="-5"/>
        </w:rPr>
        <w:t> </w:t>
      </w:r>
      <w:r>
        <w:rPr/>
        <w:t>Bremen,</w:t>
      </w:r>
      <w:r>
        <w:rPr>
          <w:spacing w:val="-5"/>
        </w:rPr>
        <w:t> </w:t>
      </w:r>
      <w:r>
        <w:rPr/>
        <w:t>Germany 'The Tyranny of the Transparent', Minshar Gallery for</w:t>
      </w:r>
      <w:r>
        <w:rPr>
          <w:spacing w:val="-6"/>
        </w:rPr>
        <w:t> </w:t>
      </w:r>
      <w:r>
        <w:rPr/>
        <w:t>Art, Tel</w:t>
      </w:r>
      <w:r>
        <w:rPr>
          <w:spacing w:val="-6"/>
        </w:rPr>
        <w:t> </w:t>
      </w:r>
      <w:r>
        <w:rPr/>
        <w:t>Aviv, Israel</w:t>
      </w:r>
    </w:p>
    <w:p>
      <w:pPr>
        <w:pStyle w:val="BodyText"/>
        <w:spacing w:line="261" w:lineRule="auto"/>
        <w:ind w:left="887" w:right="3289"/>
      </w:pPr>
      <w:r>
        <w:rPr/>
        <w:t>'Can</w:t>
      </w:r>
      <w:r>
        <w:rPr>
          <w:spacing w:val="-14"/>
        </w:rPr>
        <w:t> </w:t>
      </w:r>
      <w:r>
        <w:rPr/>
        <w:t>Art</w:t>
      </w:r>
      <w:r>
        <w:rPr>
          <w:spacing w:val="-9"/>
        </w:rPr>
        <w:t> </w:t>
      </w:r>
      <w:r>
        <w:rPr/>
        <w:t>Do</w:t>
      </w:r>
      <w:r>
        <w:rPr>
          <w:spacing w:val="-6"/>
        </w:rPr>
        <w:t> </w:t>
      </w:r>
      <w:r>
        <w:rPr/>
        <w:t>More?',</w:t>
      </w:r>
      <w:r>
        <w:rPr>
          <w:spacing w:val="-14"/>
        </w:rPr>
        <w:t> </w:t>
      </w:r>
      <w:r>
        <w:rPr/>
        <w:t>Art</w:t>
      </w:r>
      <w:r>
        <w:rPr>
          <w:spacing w:val="-6"/>
        </w:rPr>
        <w:t> </w:t>
      </w:r>
      <w:r>
        <w:rPr/>
        <w:t>Focus</w:t>
      </w:r>
      <w:r>
        <w:rPr>
          <w:spacing w:val="-6"/>
        </w:rPr>
        <w:t> </w:t>
      </w:r>
      <w:r>
        <w:rPr/>
        <w:t>5,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Pavilion,</w:t>
      </w:r>
      <w:r>
        <w:rPr>
          <w:spacing w:val="-9"/>
        </w:rPr>
        <w:t> </w:t>
      </w:r>
      <w:r>
        <w:rPr/>
        <w:t>Talpiot,</w:t>
      </w:r>
      <w:r>
        <w:rPr>
          <w:spacing w:val="-6"/>
        </w:rPr>
        <w:t> </w:t>
      </w:r>
      <w:r>
        <w:rPr/>
        <w:t>Jerusalem,</w:t>
      </w:r>
      <w:r>
        <w:rPr>
          <w:spacing w:val="-6"/>
        </w:rPr>
        <w:t> </w:t>
      </w:r>
      <w:r>
        <w:rPr/>
        <w:t>Israel 'Baken -/ Sammler', Dvir Gallery, Tel</w:t>
      </w:r>
      <w:r>
        <w:rPr>
          <w:spacing w:val="-1"/>
        </w:rPr>
        <w:t> </w:t>
      </w:r>
      <w:r>
        <w:rPr/>
        <w:t>Aviv, Israel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886" w:val="left" w:leader="none"/>
        </w:tabs>
        <w:spacing w:line="266" w:lineRule="auto"/>
        <w:ind w:left="887" w:right="3745" w:hanging="722"/>
      </w:pPr>
      <w:r>
        <w:rPr>
          <w:spacing w:val="-4"/>
        </w:rPr>
        <w:t>2007</w:t>
      </w:r>
      <w:r>
        <w:rPr/>
        <w:tab/>
        <w:t>'The</w:t>
      </w:r>
      <w:r>
        <w:rPr>
          <w:spacing w:val="-5"/>
        </w:rPr>
        <w:t> </w:t>
      </w:r>
      <w:r>
        <w:rPr/>
        <w:t>Rear',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Herzliya</w:t>
      </w:r>
      <w:r>
        <w:rPr>
          <w:spacing w:val="-4"/>
        </w:rPr>
        <w:t> </w:t>
      </w:r>
      <w:r>
        <w:rPr/>
        <w:t>Biennial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Contemporary</w:t>
      </w:r>
      <w:r>
        <w:rPr>
          <w:spacing w:val="-14"/>
        </w:rPr>
        <w:t> </w:t>
      </w:r>
      <w:r>
        <w:rPr/>
        <w:t>Art,</w:t>
      </w:r>
      <w:r>
        <w:rPr>
          <w:spacing w:val="-4"/>
        </w:rPr>
        <w:t> </w:t>
      </w:r>
      <w:r>
        <w:rPr/>
        <w:t>Herzliya,</w:t>
      </w:r>
      <w:r>
        <w:rPr>
          <w:spacing w:val="-4"/>
        </w:rPr>
        <w:t> </w:t>
      </w:r>
      <w:r>
        <w:rPr/>
        <w:t>Israel 'Dead Horse', Noga Gallery of Contemporary</w:t>
      </w:r>
      <w:r>
        <w:rPr>
          <w:spacing w:val="-2"/>
        </w:rPr>
        <w:t> </w:t>
      </w:r>
      <w:r>
        <w:rPr/>
        <w:t>Art, Tel</w:t>
      </w:r>
      <w:r>
        <w:rPr>
          <w:spacing w:val="-2"/>
        </w:rPr>
        <w:t> </w:t>
      </w:r>
      <w:r>
        <w:rPr/>
        <w:t>Aviv, Israel</w:t>
      </w:r>
    </w:p>
    <w:p>
      <w:pPr>
        <w:pStyle w:val="BodyText"/>
        <w:spacing w:line="261" w:lineRule="auto"/>
        <w:ind w:left="887" w:right="3289"/>
      </w:pPr>
      <w:r>
        <w:rPr/>
        <w:t>'Raw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Cooked',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Haifa,</w:t>
      </w:r>
      <w:r>
        <w:rPr>
          <w:spacing w:val="-9"/>
        </w:rPr>
        <w:t> </w:t>
      </w:r>
      <w:r>
        <w:rPr/>
        <w:t>The</w:t>
      </w:r>
      <w:r>
        <w:rPr>
          <w:spacing w:val="-14"/>
        </w:rPr>
        <w:t> </w:t>
      </w:r>
      <w:r>
        <w:rPr/>
        <w:t>Art</w:t>
      </w:r>
      <w:r>
        <w:rPr>
          <w:spacing w:val="-5"/>
        </w:rPr>
        <w:t> </w:t>
      </w:r>
      <w:r>
        <w:rPr/>
        <w:t>Gallery,</w:t>
      </w:r>
      <w:r>
        <w:rPr>
          <w:spacing w:val="-5"/>
        </w:rPr>
        <w:t> </w:t>
      </w:r>
      <w:r>
        <w:rPr/>
        <w:t>Haifa,</w:t>
      </w:r>
      <w:r>
        <w:rPr>
          <w:spacing w:val="-5"/>
        </w:rPr>
        <w:t> </w:t>
      </w:r>
      <w:r>
        <w:rPr/>
        <w:t>Israel 'Hakafot', Dvir Gallery, Tel Aviv, Israel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930" w:val="left" w:leader="none"/>
        </w:tabs>
        <w:spacing w:line="266" w:lineRule="auto"/>
        <w:ind w:left="926" w:right="5848" w:hanging="762"/>
      </w:pPr>
      <w:r>
        <w:rPr>
          <w:spacing w:val="-4"/>
        </w:rPr>
        <w:t>2006</w:t>
      </w:r>
      <w:r>
        <w:rPr/>
        <w:tab/>
        <w:tab/>
        <w:t>'Doron',</w:t>
      </w:r>
      <w:r>
        <w:rPr>
          <w:spacing w:val="-14"/>
        </w:rPr>
        <w:t> </w:t>
      </w:r>
      <w:r>
        <w:rPr/>
        <w:t>Minshar</w:t>
      </w:r>
      <w:r>
        <w:rPr>
          <w:spacing w:val="-13"/>
        </w:rPr>
        <w:t> </w:t>
      </w:r>
      <w:r>
        <w:rPr/>
        <w:t>Gallery</w:t>
      </w:r>
      <w:r>
        <w:rPr>
          <w:spacing w:val="-8"/>
        </w:rPr>
        <w:t> </w:t>
      </w:r>
      <w:r>
        <w:rPr/>
        <w:t>for</w:t>
      </w:r>
      <w:r>
        <w:rPr>
          <w:spacing w:val="-14"/>
        </w:rPr>
        <w:t> </w:t>
      </w:r>
      <w:r>
        <w:rPr/>
        <w:t>Art,</w:t>
      </w:r>
      <w:r>
        <w:rPr>
          <w:spacing w:val="-13"/>
        </w:rPr>
        <w:t> </w:t>
      </w:r>
      <w:r>
        <w:rPr/>
        <w:t>Tel</w:t>
      </w:r>
      <w:r>
        <w:rPr>
          <w:spacing w:val="-14"/>
        </w:rPr>
        <w:t> </w:t>
      </w:r>
      <w:r>
        <w:rPr/>
        <w:t>Aviv,</w:t>
      </w:r>
      <w:r>
        <w:rPr>
          <w:spacing w:val="-9"/>
        </w:rPr>
        <w:t> </w:t>
      </w:r>
      <w:r>
        <w:rPr/>
        <w:t>Israel </w:t>
      </w:r>
      <w:r>
        <w:rPr>
          <w:spacing w:val="-2"/>
        </w:rPr>
        <w:t>'Ha'Gal</w:t>
      </w:r>
      <w:r>
        <w:rPr>
          <w:spacing w:val="-4"/>
        </w:rPr>
        <w:t> </w:t>
      </w:r>
      <w:r>
        <w:rPr>
          <w:spacing w:val="-2"/>
        </w:rPr>
        <w:t>Ha'kal', Rubin Museum,</w:t>
      </w:r>
      <w:r>
        <w:rPr>
          <w:spacing w:val="-6"/>
        </w:rPr>
        <w:t> </w:t>
      </w:r>
      <w:r>
        <w:rPr>
          <w:spacing w:val="-2"/>
        </w:rPr>
        <w:t>Tel</w:t>
      </w:r>
      <w:r>
        <w:rPr>
          <w:spacing w:val="-12"/>
        </w:rPr>
        <w:t> </w:t>
      </w:r>
      <w:r>
        <w:rPr>
          <w:spacing w:val="-2"/>
        </w:rPr>
        <w:t>Aviv, Israel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931" w:val="left" w:leader="none"/>
        </w:tabs>
        <w:ind w:left="165"/>
      </w:pPr>
      <w:r>
        <w:rPr>
          <w:spacing w:val="-4"/>
        </w:rPr>
        <w:t>2005</w:t>
      </w:r>
      <w:r>
        <w:rPr/>
        <w:tab/>
      </w:r>
      <w:r>
        <w:rPr>
          <w:spacing w:val="-2"/>
        </w:rPr>
        <w:t>'MeHalev',</w:t>
      </w:r>
      <w:r>
        <w:rPr>
          <w:spacing w:val="-5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Center</w:t>
      </w:r>
      <w:r>
        <w:rPr/>
        <w:t> </w:t>
      </w:r>
      <w:r>
        <w:rPr>
          <w:spacing w:val="-2"/>
        </w:rPr>
        <w:t>for</w:t>
      </w:r>
      <w:r>
        <w:rPr/>
        <w:t> </w:t>
      </w:r>
      <w:r>
        <w:rPr>
          <w:spacing w:val="-2"/>
        </w:rPr>
        <w:t>Contemporary</w:t>
      </w:r>
      <w:r>
        <w:rPr>
          <w:spacing w:val="-12"/>
        </w:rPr>
        <w:t> </w:t>
      </w:r>
      <w:r>
        <w:rPr>
          <w:spacing w:val="-2"/>
        </w:rPr>
        <w:t>Art,</w:t>
      </w:r>
      <w:r>
        <w:rPr>
          <w:spacing w:val="-4"/>
        </w:rPr>
        <w:t> </w:t>
      </w:r>
      <w:r>
        <w:rPr>
          <w:spacing w:val="-2"/>
        </w:rPr>
        <w:t>Tel</w:t>
      </w:r>
      <w:r>
        <w:rPr>
          <w:spacing w:val="-11"/>
        </w:rPr>
        <w:t> </w:t>
      </w:r>
      <w:r>
        <w:rPr>
          <w:spacing w:val="-2"/>
        </w:rPr>
        <w:t>Aviv,</w:t>
      </w:r>
      <w:r>
        <w:rPr/>
        <w:t> </w:t>
      </w:r>
      <w:r>
        <w:rPr>
          <w:spacing w:val="-2"/>
        </w:rPr>
        <w:t>Israel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945" w:val="left" w:leader="none"/>
        </w:tabs>
        <w:spacing w:before="1"/>
        <w:ind w:left="165"/>
      </w:pPr>
      <w:r>
        <w:rPr>
          <w:spacing w:val="-4"/>
        </w:rPr>
        <w:t>2004</w:t>
      </w:r>
      <w:r>
        <w:rPr/>
        <w:tab/>
        <w:t>'The</w:t>
      </w:r>
      <w:r>
        <w:rPr>
          <w:spacing w:val="-16"/>
        </w:rPr>
        <w:t> </w:t>
      </w:r>
      <w:r>
        <w:rPr/>
        <w:t>Zionist</w:t>
      </w:r>
      <w:r>
        <w:rPr>
          <w:spacing w:val="-14"/>
        </w:rPr>
        <w:t> </w:t>
      </w:r>
      <w:r>
        <w:rPr/>
        <w:t>Ventriloquist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Collection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Video</w:t>
      </w:r>
      <w:r>
        <w:rPr>
          <w:spacing w:val="-10"/>
        </w:rPr>
        <w:t> </w:t>
      </w:r>
      <w:r>
        <w:rPr/>
        <w:t>Hits',</w:t>
      </w:r>
      <w:r>
        <w:rPr>
          <w:spacing w:val="26"/>
        </w:rPr>
        <w:t> </w:t>
      </w:r>
      <w:r>
        <w:rPr/>
        <w:t>in</w:t>
      </w:r>
      <w:r>
        <w:rPr>
          <w:spacing w:val="-11"/>
        </w:rPr>
        <w:t> </w:t>
      </w:r>
      <w:r>
        <w:rPr/>
        <w:t>VideoZone2,</w:t>
      </w:r>
      <w:r>
        <w:rPr>
          <w:spacing w:val="-10"/>
        </w:rPr>
        <w:t> </w:t>
      </w:r>
      <w:r>
        <w:rPr/>
        <w:t>Cinemateque,</w:t>
      </w:r>
      <w:r>
        <w:rPr>
          <w:spacing w:val="-14"/>
        </w:rPr>
        <w:t> </w:t>
      </w:r>
      <w:r>
        <w:rPr/>
        <w:t>Tel</w:t>
      </w:r>
      <w:r>
        <w:rPr>
          <w:spacing w:val="-14"/>
        </w:rPr>
        <w:t> </w:t>
      </w:r>
      <w:r>
        <w:rPr/>
        <w:t>Aviv,</w:t>
      </w:r>
      <w:r>
        <w:rPr>
          <w:spacing w:val="-10"/>
        </w:rPr>
        <w:t> </w:t>
      </w:r>
      <w:r>
        <w:rPr>
          <w:spacing w:val="-2"/>
        </w:rPr>
        <w:t>Israel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</w:pPr>
      <w:r>
        <w:rPr>
          <w:spacing w:val="-4"/>
        </w:rPr>
        <w:t>AWARDS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2"/>
        </w:rPr>
        <w:t> </w:t>
      </w:r>
      <w:r>
        <w:rPr>
          <w:spacing w:val="-4"/>
        </w:rPr>
        <w:t>SCHOLARSHIPS</w:t>
      </w:r>
    </w:p>
    <w:p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"/>
        <w:gridCol w:w="9973"/>
      </w:tblGrid>
      <w:tr>
        <w:trPr>
          <w:trHeight w:val="239" w:hRule="atLeast"/>
        </w:trPr>
        <w:tc>
          <w:tcPr>
            <w:tcW w:w="640" w:type="dxa"/>
          </w:tcPr>
          <w:p>
            <w:pPr>
              <w:pStyle w:val="TableParagraph"/>
              <w:spacing w:line="220" w:lineRule="exact" w:before="0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9973" w:type="dxa"/>
          </w:tcPr>
          <w:p>
            <w:pPr>
              <w:pStyle w:val="TableParagraph"/>
              <w:spacing w:line="220" w:lineRule="exact" w:before="0"/>
              <w:rPr>
                <w:sz w:val="20"/>
              </w:rPr>
            </w:pPr>
            <w:r>
              <w:rPr>
                <w:sz w:val="20"/>
              </w:rPr>
              <w:t>Young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Artist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Award,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Ministry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Sport</w:t>
            </w:r>
          </w:p>
        </w:tc>
      </w:tr>
      <w:tr>
        <w:trPr>
          <w:trHeight w:val="254" w:hRule="atLeast"/>
        </w:trPr>
        <w:tc>
          <w:tcPr>
            <w:tcW w:w="640" w:type="dxa"/>
          </w:tcPr>
          <w:p>
            <w:pPr>
              <w:pStyle w:val="TableParagraph"/>
              <w:spacing w:line="225" w:lineRule="exact" w:before="9"/>
              <w:ind w:left="39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9973" w:type="dxa"/>
          </w:tcPr>
          <w:p>
            <w:pPr>
              <w:pStyle w:val="TableParagraph"/>
              <w:spacing w:line="225" w:lineRule="exact" w:before="9"/>
              <w:ind w:left="145"/>
              <w:rPr>
                <w:sz w:val="20"/>
              </w:rPr>
            </w:pPr>
            <w:r>
              <w:rPr>
                <w:sz w:val="20"/>
              </w:rPr>
              <w:t>Wolf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Foundation,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Ingeborg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Bachmann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scholarship,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established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Anselm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Kiefer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Scholarship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America</w:t>
            </w:r>
          </w:p>
        </w:tc>
      </w:tr>
      <w:tr>
        <w:trPr>
          <w:trHeight w:val="254" w:hRule="atLeast"/>
        </w:trPr>
        <w:tc>
          <w:tcPr>
            <w:tcW w:w="64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73" w:type="dxa"/>
          </w:tcPr>
          <w:p>
            <w:pPr>
              <w:pStyle w:val="TableParagraph"/>
              <w:spacing w:line="225" w:lineRule="exact" w:before="9"/>
              <w:ind w:left="132"/>
              <w:rPr>
                <w:sz w:val="20"/>
              </w:rPr>
            </w:pPr>
            <w:r>
              <w:rPr>
                <w:sz w:val="20"/>
              </w:rPr>
              <w:t>Israel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foundation</w:t>
            </w:r>
          </w:p>
        </w:tc>
      </w:tr>
      <w:tr>
        <w:trPr>
          <w:trHeight w:val="254" w:hRule="atLeast"/>
        </w:trPr>
        <w:tc>
          <w:tcPr>
            <w:tcW w:w="640" w:type="dxa"/>
          </w:tcPr>
          <w:p>
            <w:pPr>
              <w:pStyle w:val="TableParagraph"/>
              <w:spacing w:line="225" w:lineRule="exact" w:before="9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9973" w:type="dxa"/>
          </w:tcPr>
          <w:p>
            <w:pPr>
              <w:pStyle w:val="TableParagraph"/>
              <w:spacing w:line="225" w:lineRule="exact" w:before="9"/>
              <w:rPr>
                <w:sz w:val="20"/>
              </w:rPr>
            </w:pPr>
            <w:r>
              <w:rPr>
                <w:sz w:val="20"/>
              </w:rPr>
              <w:t>Scholarship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Leumi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Bank</w:t>
            </w:r>
          </w:p>
        </w:tc>
      </w:tr>
      <w:tr>
        <w:trPr>
          <w:trHeight w:val="239" w:hRule="atLeast"/>
        </w:trPr>
        <w:tc>
          <w:tcPr>
            <w:tcW w:w="640" w:type="dxa"/>
          </w:tcPr>
          <w:p>
            <w:pPr>
              <w:pStyle w:val="TableParagraph"/>
              <w:spacing w:line="210" w:lineRule="exact" w:before="9"/>
              <w:ind w:left="26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9973" w:type="dxa"/>
          </w:tcPr>
          <w:p>
            <w:pPr>
              <w:pStyle w:val="TableParagraph"/>
              <w:spacing w:line="210" w:lineRule="exact" w:before="9"/>
              <w:rPr>
                <w:sz w:val="20"/>
              </w:rPr>
            </w:pPr>
            <w:r>
              <w:rPr>
                <w:sz w:val="20"/>
              </w:rPr>
              <w:t>Scholarship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Hamidrasha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Berl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College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16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RESIDENCIES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tabs>
          <w:tab w:pos="904" w:val="left" w:leader="none"/>
        </w:tabs>
        <w:spacing w:line="520" w:lineRule="auto"/>
        <w:ind w:left="165" w:right="2872"/>
      </w:pPr>
      <w:r>
        <w:rPr>
          <w:spacing w:val="-4"/>
        </w:rPr>
        <w:t>2013</w:t>
      </w:r>
      <w:r>
        <w:rPr/>
        <w:tab/>
      </w:r>
      <w:r>
        <w:rPr>
          <w:spacing w:val="-52"/>
        </w:rPr>
        <w:t> </w:t>
      </w:r>
      <w:r>
        <w:rPr/>
        <w:t>Residency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Düsseldorf,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Bronner</w:t>
      </w:r>
      <w:r>
        <w:rPr>
          <w:spacing w:val="-4"/>
        </w:rPr>
        <w:t> </w:t>
      </w:r>
      <w:r>
        <w:rPr/>
        <w:t>Foundation</w:t>
      </w:r>
      <w:r>
        <w:rPr>
          <w:spacing w:val="-4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NRW</w:t>
      </w:r>
      <w:r>
        <w:rPr>
          <w:spacing w:val="-14"/>
        </w:rPr>
        <w:t> </w:t>
      </w:r>
      <w:r>
        <w:rPr/>
        <w:t>Art</w:t>
      </w:r>
      <w:r>
        <w:rPr>
          <w:spacing w:val="-4"/>
        </w:rPr>
        <w:t> </w:t>
      </w:r>
      <w:r>
        <w:rPr/>
        <w:t>Foundation </w:t>
      </w:r>
      <w:r>
        <w:rPr>
          <w:spacing w:val="-4"/>
        </w:rPr>
        <w:t>2010</w:t>
      </w:r>
      <w:r>
        <w:rPr/>
        <w:tab/>
        <w:t>Residency at La Cité Internationale des Arts, Paris, France</w:t>
      </w:r>
    </w:p>
    <w:sectPr>
      <w:pgSz w:w="11910" w:h="16840"/>
      <w:pgMar w:top="440" w:bottom="280" w:left="4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4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78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4"/>
      <w:ind w:left="13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Barak Ravitz CV .pdf</dc:title>
  <dcterms:created xsi:type="dcterms:W3CDTF">2023-07-13T08:44:29Z</dcterms:created>
  <dcterms:modified xsi:type="dcterms:W3CDTF">2023-07-13T08:44:29Z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Word</vt:lpwstr>
  </property>
  <property fmtid="{D5CDD505-2E9C-101B-9397-08002B2CF9AE}" pid="4" name="LastSaved">
    <vt:filetime>2023-07-13T00:00:00Z</vt:filetime>
  </property>
  <property fmtid="{D5CDD505-2E9C-101B-9397-08002B2CF9AE}" pid="5" name="Producer">
    <vt:lpwstr>macOS Version 13.4 (assemblage 22F66) Quartz PDFContext</vt:lpwstr>
  </property>
</Properties>
</file>